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25" w:rsidRPr="00D33B2F" w:rsidRDefault="00F52A25" w:rsidP="00490EE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D33B2F">
        <w:rPr>
          <w:rFonts w:ascii="Tahoma" w:hAnsi="Tahoma" w:cs="Tahoma"/>
          <w:b/>
          <w:i/>
          <w:sz w:val="20"/>
          <w:szCs w:val="20"/>
        </w:rPr>
        <w:t>Allegato 2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ind w:left="142"/>
        <w:jc w:val="center"/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Dichiarazione sostitutiva di atto di notorietà, relativa allo svolgimento dell’incarico di esperto v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alutatore -Bando </w:t>
      </w:r>
      <w:r w:rsidR="005A6B42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RICUCIRE I SOGNI 2019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.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5A6B42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Il/la sottoscritto/a ……………………………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</w:p>
    <w:p w:rsidR="005A6B42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nato/a </w:t>
      </w:r>
      <w:proofErr w:type="spell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</w:t>
      </w:r>
      <w:proofErr w:type="spell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………………………………………………………………………</w:t>
      </w:r>
      <w:proofErr w:type="gram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…….</w:t>
      </w:r>
      <w:proofErr w:type="gram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gg/mm/</w:t>
      </w:r>
      <w:proofErr w:type="spellStart"/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aaaa</w:t>
      </w:r>
      <w:proofErr w:type="spell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CF……………………………………………………………………….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proofErr w:type="spellStart"/>
      <w:proofErr w:type="gram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P.Iva</w:t>
      </w:r>
      <w:proofErr w:type="spellEnd"/>
      <w:proofErr w:type="gramEnd"/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………………………………………………………………………………..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 riferimento alla procedura di selezione per Esperto valutatore dei progetti presentati a valere sul bando 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Ricucire i sogni 2019,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consapevole delle responsabilità civili, amministrative e penali, relative a dichiarazioni false o mendaci, ai sensi dell’art. 46 e 47 del D.P.R. n. 445/2000, sotto la propria personale responsabilità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DICHIARA</w:t>
      </w:r>
      <w:r>
        <w:rPr>
          <w:rStyle w:val="Rimandonotaapidipagina"/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footnoteReference w:id="1"/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| | l’insussistenza di situazioni, anche potenziali, di conflitto di interesse in relazione ai progetti a valere sul 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summenzionato </w:t>
      </w:r>
      <w:bookmarkStart w:id="0" w:name="_GoBack"/>
      <w:bookmarkEnd w:id="0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Bando, ai soggetti che li hanno presentati (“Soggetti responsabili”) e/o ai soggetti coinvolti nelle attività progettuali (“partner”)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ovvero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| |la presenza di una situazione di conflitto d’interesse con i seguenti soggetti: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Il/la sottoscritto/a, preso atto che, ai sensi dell’art. 46 e 47 del DPR n. 445/2000, le dichiarazioni mendaci, la falsità negli atti e l’uso di falsi nei casi previsti dalla predetta legge sono punti ai sensi del codice penale e delle leggi speciali in materia, sotto la propria responsabilità, dichiara che le informazioni sopra riportate sono complete, esaustive e corrispondenti al vero.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Ai sensi dell’art. 38, comma 3 del DPR n. 445/2000, si allega alla presente dichiarazione, copia fotostatica di un proprio documento di identità in corso di validità.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 sottoscritto si impegna a comunicare tempestivamente, utilizzando lo stesso modulo, ogni variazione della situazione sopra dichiarata.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Si informa che eventuali dichiarazioni mendaci comporteranno l'impossibilità di future collaborazioni per qualsivoglia attività con l'impresa sociale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‘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I BAMBINI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o con la Fondazione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‘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IL SUD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:rsidR="00F52A25" w:rsidRPr="00D33B2F" w:rsidRDefault="00F52A25" w:rsidP="00F52A25">
      <w:pPr>
        <w:tabs>
          <w:tab w:val="left" w:pos="4275"/>
        </w:tabs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Default="00490EEC" w:rsidP="00490EEC">
      <w:pPr>
        <w:autoSpaceDE w:val="0"/>
        <w:autoSpaceDN w:val="0"/>
        <w:spacing w:before="40" w:after="40" w:line="240" w:lineRule="auto"/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Luogo e data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 dichiarante</w:t>
      </w:r>
    </w:p>
    <w:p w:rsidR="00490EEC" w:rsidRPr="00D33B2F" w:rsidRDefault="00490EEC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  <w:t>_______________________</w:t>
      </w:r>
    </w:p>
    <w:p w:rsidR="00F52A25" w:rsidRPr="00D33B2F" w:rsidRDefault="00F52A25" w:rsidP="00F52A25">
      <w:pPr>
        <w:rPr>
          <w:rFonts w:ascii="Tahoma" w:hAnsi="Tahoma" w:cs="Tahoma"/>
          <w:sz w:val="20"/>
          <w:szCs w:val="20"/>
        </w:rPr>
      </w:pPr>
    </w:p>
    <w:p w:rsidR="005E18D3" w:rsidRDefault="005E18D3"/>
    <w:sectPr w:rsidR="005E1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18" w:rsidRDefault="00184618" w:rsidP="00F52A25">
      <w:pPr>
        <w:spacing w:after="0" w:line="240" w:lineRule="auto"/>
      </w:pPr>
      <w:r>
        <w:separator/>
      </w:r>
    </w:p>
  </w:endnote>
  <w:endnote w:type="continuationSeparator" w:id="0">
    <w:p w:rsidR="00184618" w:rsidRDefault="00184618" w:rsidP="00F5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18" w:rsidRDefault="00184618" w:rsidP="00F52A25">
      <w:pPr>
        <w:spacing w:after="0" w:line="240" w:lineRule="auto"/>
      </w:pPr>
      <w:r>
        <w:separator/>
      </w:r>
    </w:p>
  </w:footnote>
  <w:footnote w:type="continuationSeparator" w:id="0">
    <w:p w:rsidR="00184618" w:rsidRDefault="00184618" w:rsidP="00F52A25">
      <w:pPr>
        <w:spacing w:after="0" w:line="240" w:lineRule="auto"/>
      </w:pPr>
      <w:r>
        <w:continuationSeparator/>
      </w:r>
    </w:p>
  </w:footnote>
  <w:footnote w:id="1">
    <w:p w:rsidR="00F52A25" w:rsidRDefault="00F52A25" w:rsidP="00F52A25">
      <w:pPr>
        <w:pStyle w:val="Testonotaapidipagina"/>
      </w:pPr>
      <w:r>
        <w:rPr>
          <w:rStyle w:val="Rimandonotaapidipagina"/>
        </w:rPr>
        <w:footnoteRef/>
      </w:r>
      <w:r>
        <w:t xml:space="preserve"> Barrare con una X la situazione da dichiarare.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9D"/>
    <w:rsid w:val="00184618"/>
    <w:rsid w:val="00490EEC"/>
    <w:rsid w:val="005A6B42"/>
    <w:rsid w:val="005E18D3"/>
    <w:rsid w:val="007136EE"/>
    <w:rsid w:val="00A2649D"/>
    <w:rsid w:val="00C9761F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D76DA"/>
  <w15:chartTrackingRefBased/>
  <w15:docId w15:val="{BB9A9C74-4F41-4CA7-8914-3DBE3FD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A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2A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2A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2A2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Agolini</dc:creator>
  <cp:keywords/>
  <dc:description/>
  <cp:lastModifiedBy>Alessandro Martina</cp:lastModifiedBy>
  <cp:revision>2</cp:revision>
  <cp:lastPrinted>2019-09-11T08:31:00Z</cp:lastPrinted>
  <dcterms:created xsi:type="dcterms:W3CDTF">2019-09-11T09:12:00Z</dcterms:created>
  <dcterms:modified xsi:type="dcterms:W3CDTF">2019-09-11T09:12:00Z</dcterms:modified>
</cp:coreProperties>
</file>